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8750" w14:textId="1E844C8B" w:rsidR="00DD0022" w:rsidRDefault="00DD0022" w:rsidP="00DD0022">
      <w:pPr>
        <w:shd w:val="clear" w:color="auto" w:fill="FFFFFF"/>
        <w:spacing w:after="240"/>
        <w:jc w:val="center"/>
        <w:rPr>
          <w:rFonts w:ascii="Tahoma" w:hAnsi="Tahoma" w:cs="Tahoma"/>
          <w:b/>
          <w:bCs/>
          <w:color w:val="222222"/>
          <w:sz w:val="21"/>
          <w:szCs w:val="21"/>
        </w:rPr>
      </w:pPr>
      <w:r w:rsidRPr="00DD0022">
        <w:rPr>
          <w:rFonts w:ascii="Tahoma" w:hAnsi="Tahoma" w:cs="Tahoma"/>
          <w:b/>
          <w:bCs/>
          <w:noProof/>
          <w:color w:val="222222"/>
          <w:sz w:val="21"/>
          <w:szCs w:val="21"/>
        </w:rPr>
        <w:drawing>
          <wp:inline distT="0" distB="0" distL="0" distR="0" wp14:anchorId="54794025" wp14:editId="64878294">
            <wp:extent cx="1511170" cy="885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9159" cy="901585"/>
                    </a:xfrm>
                    <a:prstGeom prst="rect">
                      <a:avLst/>
                    </a:prstGeom>
                  </pic:spPr>
                </pic:pic>
              </a:graphicData>
            </a:graphic>
          </wp:inline>
        </w:drawing>
      </w:r>
    </w:p>
    <w:p w14:paraId="30B08A4C" w14:textId="714E3813" w:rsidR="00DD0022" w:rsidRPr="00DD0022" w:rsidRDefault="00E817B6" w:rsidP="00DD0022">
      <w:pPr>
        <w:shd w:val="clear" w:color="auto" w:fill="FFFFFF"/>
        <w:spacing w:after="240"/>
        <w:jc w:val="center"/>
        <w:rPr>
          <w:rFonts w:ascii="Tahoma" w:hAnsi="Tahoma" w:cs="Tahoma"/>
          <w:b/>
          <w:bCs/>
          <w:color w:val="042DE3"/>
          <w:sz w:val="21"/>
          <w:szCs w:val="21"/>
        </w:rPr>
      </w:pPr>
      <w:r>
        <w:rPr>
          <w:rFonts w:ascii="Tahoma" w:hAnsi="Tahoma" w:cs="Tahoma"/>
          <w:b/>
          <w:bCs/>
          <w:color w:val="042DE3"/>
          <w:sz w:val="21"/>
          <w:szCs w:val="21"/>
        </w:rPr>
        <w:t>Spring 2019</w:t>
      </w:r>
      <w:r w:rsidR="00DD0022" w:rsidRPr="00DD0022">
        <w:rPr>
          <w:rFonts w:ascii="Tahoma" w:hAnsi="Tahoma" w:cs="Tahoma"/>
          <w:b/>
          <w:bCs/>
          <w:color w:val="042DE3"/>
          <w:sz w:val="21"/>
          <w:szCs w:val="21"/>
        </w:rPr>
        <w:t xml:space="preserve"> Free 1-Hour Webinars on Transformationa</w:t>
      </w:r>
      <w:r w:rsidR="00DD0022">
        <w:rPr>
          <w:rFonts w:ascii="Tahoma" w:hAnsi="Tahoma" w:cs="Tahoma"/>
          <w:b/>
          <w:bCs/>
          <w:color w:val="042DE3"/>
          <w:sz w:val="21"/>
          <w:szCs w:val="21"/>
        </w:rPr>
        <w:t xml:space="preserve">l Resilience </w:t>
      </w:r>
      <w:r>
        <w:rPr>
          <w:rFonts w:ascii="Tahoma" w:hAnsi="Tahoma" w:cs="Tahoma"/>
          <w:b/>
          <w:bCs/>
          <w:color w:val="042DE3"/>
          <w:sz w:val="21"/>
          <w:szCs w:val="21"/>
        </w:rPr>
        <w:t xml:space="preserve">                                  </w:t>
      </w:r>
      <w:r w:rsidR="00DD0022">
        <w:rPr>
          <w:rFonts w:ascii="Tahoma" w:hAnsi="Tahoma" w:cs="Tahoma"/>
          <w:b/>
          <w:bCs/>
          <w:color w:val="042DE3"/>
          <w:sz w:val="21"/>
          <w:szCs w:val="21"/>
        </w:rPr>
        <w:t>for Climate Change</w:t>
      </w:r>
      <w:r>
        <w:rPr>
          <w:rFonts w:ascii="Tahoma" w:hAnsi="Tahoma" w:cs="Tahoma"/>
          <w:b/>
          <w:bCs/>
          <w:color w:val="042DE3"/>
          <w:sz w:val="21"/>
          <w:szCs w:val="21"/>
        </w:rPr>
        <w:t xml:space="preserve"> Generated</w:t>
      </w:r>
      <w:r w:rsidR="00DD0022" w:rsidRPr="00DD0022">
        <w:rPr>
          <w:rFonts w:ascii="Tahoma" w:hAnsi="Tahoma" w:cs="Tahoma"/>
          <w:b/>
          <w:bCs/>
          <w:color w:val="042DE3"/>
          <w:sz w:val="21"/>
          <w:szCs w:val="21"/>
        </w:rPr>
        <w:t xml:space="preserve"> Traumas and Toxic Stresses</w:t>
      </w:r>
    </w:p>
    <w:p w14:paraId="128B0315" w14:textId="77777777"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b/>
          <w:bCs/>
          <w:color w:val="222222"/>
          <w:sz w:val="21"/>
          <w:szCs w:val="21"/>
        </w:rPr>
        <w:t>Introduction to Transformational Resilience for Climate Change</w:t>
      </w:r>
    </w:p>
    <w:p w14:paraId="7A01EE27" w14:textId="5B244A85" w:rsidR="00B47EAF" w:rsidRDefault="008C4715" w:rsidP="00B47EAF">
      <w:pPr>
        <w:shd w:val="clear" w:color="auto" w:fill="FFFFFF"/>
        <w:spacing w:after="240"/>
        <w:rPr>
          <w:rFonts w:ascii="Tahoma" w:hAnsi="Tahoma" w:cs="Tahoma"/>
          <w:color w:val="222222"/>
          <w:sz w:val="20"/>
          <w:szCs w:val="20"/>
          <w:u w:val="single"/>
        </w:rPr>
      </w:pPr>
      <w:r>
        <w:rPr>
          <w:rFonts w:ascii="Tahoma" w:hAnsi="Tahoma" w:cs="Tahoma"/>
          <w:color w:val="222222"/>
          <w:sz w:val="20"/>
          <w:szCs w:val="20"/>
          <w:u w:val="single"/>
        </w:rPr>
        <w:t>T</w:t>
      </w:r>
      <w:r w:rsidR="00E817B6">
        <w:rPr>
          <w:rFonts w:ascii="Tahoma" w:hAnsi="Tahoma" w:cs="Tahoma"/>
          <w:color w:val="222222"/>
          <w:sz w:val="20"/>
          <w:szCs w:val="20"/>
          <w:u w:val="single"/>
        </w:rPr>
        <w:t>uesday April 2</w:t>
      </w:r>
      <w:r>
        <w:rPr>
          <w:rFonts w:ascii="Tahoma" w:hAnsi="Tahoma" w:cs="Tahoma"/>
          <w:color w:val="222222"/>
          <w:sz w:val="20"/>
          <w:szCs w:val="20"/>
          <w:u w:val="single"/>
        </w:rPr>
        <w:t xml:space="preserve"> </w:t>
      </w:r>
      <w:r w:rsidR="00B47EAF" w:rsidRPr="00FB508D">
        <w:rPr>
          <w:rFonts w:ascii="Tahoma" w:hAnsi="Tahoma" w:cs="Tahoma"/>
          <w:color w:val="222222"/>
          <w:sz w:val="20"/>
          <w:szCs w:val="20"/>
          <w:u w:val="single"/>
        </w:rPr>
        <w:t>from 12 noon--1 pm Pacific Time</w:t>
      </w:r>
    </w:p>
    <w:p w14:paraId="25C4E526" w14:textId="39961BDE" w:rsidR="00DD0022" w:rsidRPr="00FE613C" w:rsidRDefault="00FE613C" w:rsidP="00DD0022">
      <w:pPr>
        <w:rPr>
          <w:rStyle w:val="Hyperlink"/>
          <w:rFonts w:eastAsia="Times New Roman"/>
        </w:rPr>
      </w:pPr>
      <w:r>
        <w:rPr>
          <w:rFonts w:ascii="Tahoma" w:eastAsia="Times New Roman" w:hAnsi="Tahoma" w:cs="Tahoma"/>
          <w:sz w:val="20"/>
          <w:szCs w:val="20"/>
          <w:shd w:val="clear" w:color="auto" w:fill="FFFFFF"/>
        </w:rPr>
        <w:fldChar w:fldCharType="begin"/>
      </w:r>
      <w:r>
        <w:rPr>
          <w:rFonts w:ascii="Tahoma" w:eastAsia="Times New Roman" w:hAnsi="Tahoma" w:cs="Tahoma"/>
          <w:sz w:val="20"/>
          <w:szCs w:val="20"/>
          <w:shd w:val="clear" w:color="auto" w:fill="FFFFFF"/>
        </w:rPr>
        <w:instrText xml:space="preserve"> HYPERLINK "https://docs.google.com/forms/d/1aCjbyIt_D1rqfg4d_ogaRutcjKklOVl7f0BgzEiB_RA/edit" </w:instrText>
      </w:r>
      <w:r>
        <w:rPr>
          <w:rFonts w:ascii="Tahoma" w:eastAsia="Times New Roman" w:hAnsi="Tahoma" w:cs="Tahoma"/>
          <w:sz w:val="20"/>
          <w:szCs w:val="20"/>
          <w:shd w:val="clear" w:color="auto" w:fill="FFFFFF"/>
        </w:rPr>
      </w:r>
      <w:r>
        <w:rPr>
          <w:rFonts w:ascii="Tahoma" w:eastAsia="Times New Roman" w:hAnsi="Tahoma" w:cs="Tahoma"/>
          <w:sz w:val="20"/>
          <w:szCs w:val="20"/>
          <w:shd w:val="clear" w:color="auto" w:fill="FFFFFF"/>
        </w:rPr>
        <w:fldChar w:fldCharType="separate"/>
      </w:r>
      <w:r w:rsidR="00DD0022" w:rsidRPr="00FE613C">
        <w:rPr>
          <w:rStyle w:val="Hyperlink"/>
          <w:rFonts w:ascii="Tahoma" w:eastAsia="Times New Roman" w:hAnsi="Tahoma" w:cs="Tahoma"/>
          <w:sz w:val="20"/>
          <w:szCs w:val="20"/>
          <w:shd w:val="clear" w:color="auto" w:fill="FFFFFF"/>
        </w:rPr>
        <w:t xml:space="preserve">To register for this </w:t>
      </w:r>
      <w:proofErr w:type="gramStart"/>
      <w:r w:rsidR="00DD0022" w:rsidRPr="00FE613C">
        <w:rPr>
          <w:rStyle w:val="Hyperlink"/>
          <w:rFonts w:ascii="Tahoma" w:eastAsia="Times New Roman" w:hAnsi="Tahoma" w:cs="Tahoma"/>
          <w:sz w:val="20"/>
          <w:szCs w:val="20"/>
          <w:shd w:val="clear" w:color="auto" w:fill="FFFFFF"/>
        </w:rPr>
        <w:t>webinar</w:t>
      </w:r>
      <w:proofErr w:type="gramEnd"/>
      <w:r w:rsidR="00DD0022" w:rsidRPr="00FE613C">
        <w:rPr>
          <w:rStyle w:val="Hyperlink"/>
          <w:rFonts w:ascii="Tahoma" w:eastAsia="Times New Roman" w:hAnsi="Tahoma" w:cs="Tahoma"/>
          <w:sz w:val="20"/>
          <w:szCs w:val="20"/>
          <w:shd w:val="clear" w:color="auto" w:fill="FFFFFF"/>
        </w:rPr>
        <w:t xml:space="preserve"> click here</w:t>
      </w:r>
    </w:p>
    <w:p w14:paraId="0D97A9D7" w14:textId="1CEBB43E" w:rsidR="00DD0022" w:rsidRDefault="00FE613C" w:rsidP="00DD0022">
      <w:pPr>
        <w:shd w:val="clear" w:color="auto" w:fill="FFFFFF"/>
        <w:rPr>
          <w:rFonts w:ascii="Tahoma" w:hAnsi="Tahoma" w:cs="Tahoma"/>
          <w:color w:val="222222"/>
          <w:sz w:val="20"/>
          <w:szCs w:val="20"/>
        </w:rPr>
      </w:pPr>
      <w:r>
        <w:rPr>
          <w:rFonts w:ascii="Tahoma" w:eastAsia="Times New Roman" w:hAnsi="Tahoma" w:cs="Tahoma"/>
          <w:sz w:val="20"/>
          <w:szCs w:val="20"/>
          <w:shd w:val="clear" w:color="auto" w:fill="FFFFFF"/>
        </w:rPr>
        <w:fldChar w:fldCharType="end"/>
      </w:r>
    </w:p>
    <w:p w14:paraId="079C3FEB" w14:textId="1463EF14" w:rsidR="00B47EAF" w:rsidRDefault="00B47EAF" w:rsidP="00E817B6">
      <w:pPr>
        <w:shd w:val="clear" w:color="auto" w:fill="FFFFFF"/>
        <w:rPr>
          <w:rFonts w:ascii="Tahoma" w:hAnsi="Tahoma" w:cs="Tahoma"/>
          <w:color w:val="222222"/>
          <w:sz w:val="20"/>
          <w:szCs w:val="20"/>
        </w:rPr>
      </w:pPr>
      <w:r w:rsidRPr="00B47EAF">
        <w:rPr>
          <w:rFonts w:ascii="Tahoma" w:hAnsi="Tahoma" w:cs="Tahoma"/>
          <w:color w:val="222222"/>
          <w:sz w:val="20"/>
          <w:szCs w:val="20"/>
        </w:rPr>
        <w:t>A major ecological--turned mental</w:t>
      </w:r>
      <w:r w:rsidR="00EE4639">
        <w:rPr>
          <w:rFonts w:ascii="Tahoma" w:hAnsi="Tahoma" w:cs="Tahoma"/>
          <w:color w:val="222222"/>
          <w:sz w:val="20"/>
          <w:szCs w:val="20"/>
        </w:rPr>
        <w:t xml:space="preserve"> health--turned social--turned humanitarian</w:t>
      </w:r>
      <w:r w:rsidRPr="00B47EAF">
        <w:rPr>
          <w:rFonts w:ascii="Tahoma" w:hAnsi="Tahoma" w:cs="Tahoma"/>
          <w:color w:val="222222"/>
          <w:sz w:val="20"/>
          <w:szCs w:val="20"/>
        </w:rPr>
        <w:t xml:space="preserve"> crisis is underway that has yet to be fully acknowledged or addressed: the harmful impacts of climate change on personal mental health and psycho-social-spiritual well-being. Left unaddressed, this crisis will trigger fear-based reactions that cause increasing numbers of people to harm themselves, others, and/or the natural environment. Not only will this undermine the health, safety, and wellbeing of people worldwide</w:t>
      </w:r>
      <w:r w:rsidR="00E817B6">
        <w:rPr>
          <w:rFonts w:ascii="Tahoma" w:hAnsi="Tahoma" w:cs="Tahoma"/>
          <w:color w:val="222222"/>
          <w:sz w:val="20"/>
          <w:szCs w:val="20"/>
        </w:rPr>
        <w:t xml:space="preserve">--it also threatens to delay or </w:t>
      </w:r>
      <w:r w:rsidRPr="00B47EAF">
        <w:rPr>
          <w:rFonts w:ascii="Tahoma" w:hAnsi="Tahoma" w:cs="Tahoma"/>
          <w:color w:val="222222"/>
          <w:sz w:val="20"/>
          <w:szCs w:val="20"/>
        </w:rPr>
        <w:t xml:space="preserve">completely halt efforts to </w:t>
      </w:r>
      <w:r w:rsidR="00E817B6">
        <w:rPr>
          <w:rFonts w:ascii="Tahoma" w:hAnsi="Tahoma" w:cs="Tahoma"/>
          <w:color w:val="222222"/>
          <w:sz w:val="20"/>
          <w:szCs w:val="20"/>
        </w:rPr>
        <w:t xml:space="preserve">cut emissions and </w:t>
      </w:r>
      <w:r w:rsidRPr="00B47EAF">
        <w:rPr>
          <w:rFonts w:ascii="Tahoma" w:hAnsi="Tahoma" w:cs="Tahoma"/>
          <w:color w:val="222222"/>
          <w:sz w:val="20"/>
          <w:szCs w:val="20"/>
        </w:rPr>
        <w:t xml:space="preserve">reduce the climate crisis to manageable levels. Research and experience, on the other hand, shows that good </w:t>
      </w:r>
      <w:r w:rsidR="00E817B6">
        <w:rPr>
          <w:rFonts w:ascii="Tahoma" w:hAnsi="Tahoma" w:cs="Tahoma"/>
          <w:color w:val="222222"/>
          <w:sz w:val="20"/>
          <w:szCs w:val="20"/>
        </w:rPr>
        <w:t>human--or transformational--</w:t>
      </w:r>
      <w:r w:rsidRPr="00B47EAF">
        <w:rPr>
          <w:rFonts w:ascii="Tahoma" w:hAnsi="Tahoma" w:cs="Tahoma"/>
          <w:color w:val="222222"/>
          <w:sz w:val="20"/>
          <w:szCs w:val="20"/>
        </w:rPr>
        <w:t xml:space="preserve">resilience skills, tools, and policies </w:t>
      </w:r>
      <w:r w:rsidR="00E817B6">
        <w:rPr>
          <w:rFonts w:ascii="Tahoma" w:hAnsi="Tahoma" w:cs="Tahoma"/>
          <w:color w:val="222222"/>
          <w:sz w:val="20"/>
          <w:szCs w:val="20"/>
        </w:rPr>
        <w:t xml:space="preserve">can prevent </w:t>
      </w:r>
      <w:r w:rsidRPr="00B47EAF">
        <w:rPr>
          <w:rFonts w:ascii="Tahoma" w:hAnsi="Tahoma" w:cs="Tahoma"/>
          <w:color w:val="222222"/>
          <w:sz w:val="20"/>
          <w:szCs w:val="20"/>
        </w:rPr>
        <w:t xml:space="preserve">these harmful reactions and spur shifts in thinking and behaviors that increase </w:t>
      </w:r>
      <w:r w:rsidR="00E817B6">
        <w:rPr>
          <w:rFonts w:ascii="Tahoma" w:hAnsi="Tahoma" w:cs="Tahoma"/>
          <w:color w:val="222222"/>
          <w:sz w:val="20"/>
          <w:szCs w:val="20"/>
        </w:rPr>
        <w:t xml:space="preserve">personal, social, and ecological </w:t>
      </w:r>
      <w:r w:rsidRPr="00B47EAF">
        <w:rPr>
          <w:rFonts w:ascii="Tahoma" w:hAnsi="Tahoma" w:cs="Tahoma"/>
          <w:color w:val="222222"/>
          <w:sz w:val="20"/>
          <w:szCs w:val="20"/>
        </w:rPr>
        <w:t>wellbeing.</w:t>
      </w:r>
    </w:p>
    <w:p w14:paraId="79AF26B7" w14:textId="77777777" w:rsidR="00E817B6" w:rsidRPr="00B47EAF" w:rsidRDefault="00E817B6" w:rsidP="00E817B6">
      <w:pPr>
        <w:shd w:val="clear" w:color="auto" w:fill="FFFFFF"/>
        <w:rPr>
          <w:rFonts w:ascii="Tahoma" w:hAnsi="Tahoma" w:cs="Tahoma"/>
          <w:color w:val="222222"/>
          <w:sz w:val="20"/>
          <w:szCs w:val="20"/>
        </w:rPr>
      </w:pPr>
    </w:p>
    <w:p w14:paraId="104CDEDC" w14:textId="29C4B060" w:rsidR="00B47EAF" w:rsidRPr="00B47EAF" w:rsidRDefault="00E817B6" w:rsidP="00B47EAF">
      <w:pPr>
        <w:shd w:val="clear" w:color="auto" w:fill="FFFFFF"/>
        <w:spacing w:after="240"/>
        <w:rPr>
          <w:rFonts w:ascii="Tahoma" w:hAnsi="Tahoma" w:cs="Tahoma"/>
          <w:color w:val="222222"/>
          <w:sz w:val="20"/>
          <w:szCs w:val="20"/>
        </w:rPr>
      </w:pPr>
      <w:r>
        <w:rPr>
          <w:rFonts w:ascii="Tahoma" w:hAnsi="Tahoma" w:cs="Tahoma"/>
          <w:color w:val="222222"/>
          <w:sz w:val="20"/>
          <w:szCs w:val="20"/>
        </w:rPr>
        <w:t>In specific, t</w:t>
      </w:r>
      <w:r w:rsidR="00B47EAF" w:rsidRPr="00B47EAF">
        <w:rPr>
          <w:rFonts w:ascii="Tahoma" w:hAnsi="Tahoma" w:cs="Tahoma"/>
          <w:color w:val="222222"/>
          <w:sz w:val="20"/>
          <w:szCs w:val="20"/>
        </w:rPr>
        <w:t>his one-hour introductory webinar will:</w:t>
      </w:r>
    </w:p>
    <w:p w14:paraId="700E5225" w14:textId="77777777" w:rsidR="00B47EAF" w:rsidRPr="00B47EAF" w:rsidRDefault="00B47EAF" w:rsidP="00B47EAF">
      <w:pPr>
        <w:numPr>
          <w:ilvl w:val="0"/>
          <w:numId w:val="3"/>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Explain how a warming planet affects both personal mental health and psycho-social-spiritual wellbeing.</w:t>
      </w:r>
    </w:p>
    <w:p w14:paraId="7072466E" w14:textId="6B42C459" w:rsidR="00B47EAF" w:rsidRPr="00B47EAF" w:rsidRDefault="00B47EAF" w:rsidP="00B47EAF">
      <w:pPr>
        <w:numPr>
          <w:ilvl w:val="0"/>
          <w:numId w:val="3"/>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 xml:space="preserve">Describe </w:t>
      </w:r>
      <w:r w:rsidR="00E817B6">
        <w:rPr>
          <w:rFonts w:ascii="Tahoma" w:eastAsia="Times New Roman" w:hAnsi="Tahoma" w:cs="Tahoma"/>
          <w:color w:val="222222"/>
          <w:sz w:val="20"/>
          <w:szCs w:val="20"/>
        </w:rPr>
        <w:t>the basic principles and methods involved with</w:t>
      </w:r>
      <w:r w:rsidRPr="00B47EAF">
        <w:rPr>
          <w:rFonts w:ascii="Tahoma" w:eastAsia="Times New Roman" w:hAnsi="Tahoma" w:cs="Tahoma"/>
          <w:color w:val="222222"/>
          <w:sz w:val="20"/>
          <w:szCs w:val="20"/>
        </w:rPr>
        <w:t xml:space="preserve"> building personal and psycho-social-spiritual</w:t>
      </w:r>
      <w:r w:rsidR="00E817B6">
        <w:rPr>
          <w:rFonts w:ascii="Tahoma" w:eastAsia="Times New Roman" w:hAnsi="Tahoma" w:cs="Tahoma"/>
          <w:color w:val="222222"/>
          <w:sz w:val="20"/>
          <w:szCs w:val="20"/>
        </w:rPr>
        <w:t>--or Transformational--</w:t>
      </w:r>
      <w:r w:rsidRPr="00B47EAF">
        <w:rPr>
          <w:rFonts w:ascii="Tahoma" w:eastAsia="Times New Roman" w:hAnsi="Tahoma" w:cs="Tahoma"/>
          <w:color w:val="222222"/>
          <w:sz w:val="20"/>
          <w:szCs w:val="20"/>
        </w:rPr>
        <w:t>resilience.</w:t>
      </w:r>
    </w:p>
    <w:p w14:paraId="6B04E6DD" w14:textId="546BFA11" w:rsidR="00B47EAF" w:rsidRPr="00B47EAF" w:rsidRDefault="00B47EAF" w:rsidP="00B47EAF">
      <w:pPr>
        <w:numPr>
          <w:ilvl w:val="0"/>
          <w:numId w:val="3"/>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Illustrate how professionals in the mental health, social services, education, disaster response, climate change, faith, and other fields can prepare people for these impacts by</w:t>
      </w:r>
      <w:r w:rsidR="00E817B6">
        <w:rPr>
          <w:rFonts w:ascii="Tahoma" w:eastAsia="Times New Roman" w:hAnsi="Tahoma" w:cs="Tahoma"/>
          <w:color w:val="222222"/>
          <w:sz w:val="20"/>
          <w:szCs w:val="20"/>
        </w:rPr>
        <w:t xml:space="preserve"> building capacity for Transformational Resilience</w:t>
      </w:r>
      <w:r w:rsidRPr="00B47EAF">
        <w:rPr>
          <w:rFonts w:ascii="Tahoma" w:eastAsia="Times New Roman" w:hAnsi="Tahoma" w:cs="Tahoma"/>
          <w:color w:val="222222"/>
          <w:sz w:val="20"/>
          <w:szCs w:val="20"/>
        </w:rPr>
        <w:t>.</w:t>
      </w:r>
    </w:p>
    <w:p w14:paraId="3619A4B2" w14:textId="5578EA56" w:rsidR="00B47EAF" w:rsidRPr="00B47EAF" w:rsidRDefault="00B47EAF" w:rsidP="00B47EAF">
      <w:pPr>
        <w:numPr>
          <w:ilvl w:val="0"/>
          <w:numId w:val="3"/>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 xml:space="preserve">Clarify how the expanded awareness of self and context that often results from enhanced resilience skills </w:t>
      </w:r>
      <w:r w:rsidR="00E817B6">
        <w:rPr>
          <w:rFonts w:ascii="Tahoma" w:eastAsia="Times New Roman" w:hAnsi="Tahoma" w:cs="Tahoma"/>
          <w:color w:val="222222"/>
          <w:sz w:val="20"/>
          <w:szCs w:val="20"/>
        </w:rPr>
        <w:t xml:space="preserve">motivates people to assist others in order to help themselves, and to </w:t>
      </w:r>
      <w:r w:rsidRPr="00B47EAF">
        <w:rPr>
          <w:rFonts w:ascii="Tahoma" w:eastAsia="Times New Roman" w:hAnsi="Tahoma" w:cs="Tahoma"/>
          <w:color w:val="222222"/>
          <w:sz w:val="20"/>
          <w:szCs w:val="20"/>
        </w:rPr>
        <w:t>greater engagement in efforts to address the climate crisis.</w:t>
      </w:r>
    </w:p>
    <w:p w14:paraId="11BC16D9" w14:textId="3276C481"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color w:val="222222"/>
          <w:sz w:val="10"/>
          <w:szCs w:val="10"/>
        </w:rPr>
        <w:t> </w:t>
      </w:r>
      <w:r w:rsidRPr="00B47EAF">
        <w:rPr>
          <w:rFonts w:ascii="Tahoma" w:hAnsi="Tahoma" w:cs="Tahoma"/>
          <w:b/>
          <w:bCs/>
          <w:color w:val="222222"/>
        </w:rPr>
        <w:t>The Resilient</w:t>
      </w:r>
      <w:r w:rsidR="00EE4639">
        <w:rPr>
          <w:rFonts w:ascii="Tahoma" w:hAnsi="Tahoma" w:cs="Tahoma"/>
          <w:b/>
          <w:bCs/>
          <w:color w:val="222222"/>
        </w:rPr>
        <w:t xml:space="preserve"> Growth </w:t>
      </w:r>
      <w:proofErr w:type="spellStart"/>
      <w:r w:rsidR="00EE4639">
        <w:rPr>
          <w:rFonts w:ascii="Tahoma" w:hAnsi="Tahoma" w:cs="Tahoma"/>
          <w:b/>
          <w:bCs/>
          <w:color w:val="222222"/>
        </w:rPr>
        <w:t>Model</w:t>
      </w:r>
      <w:r w:rsidR="00FB508D" w:rsidRPr="00FB508D">
        <w:rPr>
          <w:rFonts w:ascii="Tahoma" w:hAnsi="Tahoma" w:cs="Tahoma"/>
          <w:b/>
          <w:bCs/>
          <w:color w:val="222222"/>
          <w:vertAlign w:val="superscript"/>
        </w:rPr>
        <w:t>TM</w:t>
      </w:r>
      <w:proofErr w:type="spellEnd"/>
      <w:r w:rsidR="00EE4639">
        <w:rPr>
          <w:rFonts w:ascii="Tahoma" w:hAnsi="Tahoma" w:cs="Tahoma"/>
          <w:b/>
          <w:bCs/>
          <w:color w:val="222222"/>
        </w:rPr>
        <w:t xml:space="preserve"> for Building Transformational</w:t>
      </w:r>
      <w:r w:rsidR="00E817B6">
        <w:rPr>
          <w:rFonts w:ascii="Tahoma" w:hAnsi="Tahoma" w:cs="Tahoma"/>
          <w:b/>
          <w:bCs/>
          <w:color w:val="222222"/>
        </w:rPr>
        <w:t xml:space="preserve"> Resilience for Climate</w:t>
      </w:r>
      <w:r w:rsidRPr="00B47EAF">
        <w:rPr>
          <w:rFonts w:ascii="Tahoma" w:hAnsi="Tahoma" w:cs="Tahoma"/>
          <w:b/>
          <w:bCs/>
          <w:color w:val="222222"/>
        </w:rPr>
        <w:t xml:space="preserve"> Traumas and Toxic Stresses</w:t>
      </w:r>
    </w:p>
    <w:p w14:paraId="77C53D93" w14:textId="67B9A4F0" w:rsidR="00B47EAF" w:rsidRDefault="00EE4639" w:rsidP="00DD0022">
      <w:pPr>
        <w:shd w:val="clear" w:color="auto" w:fill="FFFFFF"/>
        <w:rPr>
          <w:rFonts w:ascii="Tahoma" w:hAnsi="Tahoma" w:cs="Tahoma"/>
          <w:color w:val="222222"/>
          <w:sz w:val="20"/>
          <w:szCs w:val="20"/>
          <w:u w:val="single"/>
        </w:rPr>
      </w:pPr>
      <w:r w:rsidRPr="00FB508D">
        <w:rPr>
          <w:rFonts w:ascii="Tahoma" w:hAnsi="Tahoma" w:cs="Tahoma"/>
          <w:color w:val="222222"/>
          <w:sz w:val="20"/>
          <w:szCs w:val="20"/>
          <w:u w:val="single"/>
        </w:rPr>
        <w:t>Tuesday</w:t>
      </w:r>
      <w:r w:rsidR="00B47EAF" w:rsidRPr="00FB508D">
        <w:rPr>
          <w:rFonts w:ascii="Tahoma" w:hAnsi="Tahoma" w:cs="Tahoma"/>
          <w:color w:val="222222"/>
          <w:sz w:val="20"/>
          <w:szCs w:val="20"/>
          <w:u w:val="single"/>
        </w:rPr>
        <w:t>,</w:t>
      </w:r>
      <w:r w:rsidR="00E817B6">
        <w:rPr>
          <w:rFonts w:ascii="Tahoma" w:hAnsi="Tahoma" w:cs="Tahoma"/>
          <w:color w:val="222222"/>
          <w:sz w:val="20"/>
          <w:szCs w:val="20"/>
          <w:u w:val="single"/>
        </w:rPr>
        <w:t xml:space="preserve"> April 9</w:t>
      </w:r>
      <w:r w:rsidR="00B47EAF" w:rsidRPr="00FB508D">
        <w:rPr>
          <w:rFonts w:ascii="Tahoma" w:hAnsi="Tahoma" w:cs="Tahoma"/>
          <w:color w:val="222222"/>
          <w:sz w:val="20"/>
          <w:szCs w:val="20"/>
          <w:u w:val="single"/>
        </w:rPr>
        <w:t>, from 12 noon--1 pm Pacific Time</w:t>
      </w:r>
    </w:p>
    <w:p w14:paraId="166F3B9D" w14:textId="77777777" w:rsidR="00DD0022" w:rsidRDefault="00DD0022" w:rsidP="00DD0022">
      <w:pPr>
        <w:shd w:val="clear" w:color="auto" w:fill="FFFFFF"/>
        <w:rPr>
          <w:rFonts w:ascii="Tahoma" w:hAnsi="Tahoma" w:cs="Tahoma"/>
          <w:color w:val="222222"/>
          <w:sz w:val="20"/>
          <w:szCs w:val="20"/>
          <w:u w:val="single"/>
        </w:rPr>
      </w:pPr>
    </w:p>
    <w:p w14:paraId="7BE623B3" w14:textId="79332770" w:rsidR="00DD0022" w:rsidRPr="00FE613C" w:rsidRDefault="00FE613C" w:rsidP="00DD0022">
      <w:pPr>
        <w:rPr>
          <w:rStyle w:val="Hyperlink"/>
          <w:rFonts w:eastAsia="Times New Roman"/>
        </w:rPr>
      </w:pPr>
      <w:r>
        <w:rPr>
          <w:rFonts w:ascii="Tahoma" w:eastAsia="Times New Roman" w:hAnsi="Tahoma" w:cs="Tahoma"/>
          <w:sz w:val="20"/>
          <w:szCs w:val="20"/>
          <w:shd w:val="clear" w:color="auto" w:fill="FFFFFF"/>
        </w:rPr>
        <w:fldChar w:fldCharType="begin"/>
      </w:r>
      <w:r>
        <w:rPr>
          <w:rFonts w:ascii="Tahoma" w:eastAsia="Times New Roman" w:hAnsi="Tahoma" w:cs="Tahoma"/>
          <w:sz w:val="20"/>
          <w:szCs w:val="20"/>
          <w:shd w:val="clear" w:color="auto" w:fill="FFFFFF"/>
        </w:rPr>
        <w:instrText xml:space="preserve"> HYPERLINK "https://docs.google.com/forms/d/1-6P9vKH2aRjT2rUbfjNuC-F8IlG00uJwbqpJJ7qjZvg/edit" </w:instrText>
      </w:r>
      <w:r>
        <w:rPr>
          <w:rFonts w:ascii="Tahoma" w:eastAsia="Times New Roman" w:hAnsi="Tahoma" w:cs="Tahoma"/>
          <w:sz w:val="20"/>
          <w:szCs w:val="20"/>
          <w:shd w:val="clear" w:color="auto" w:fill="FFFFFF"/>
        </w:rPr>
      </w:r>
      <w:r>
        <w:rPr>
          <w:rFonts w:ascii="Tahoma" w:eastAsia="Times New Roman" w:hAnsi="Tahoma" w:cs="Tahoma"/>
          <w:sz w:val="20"/>
          <w:szCs w:val="20"/>
          <w:shd w:val="clear" w:color="auto" w:fill="FFFFFF"/>
        </w:rPr>
        <w:fldChar w:fldCharType="separate"/>
      </w:r>
      <w:r w:rsidR="00DD0022" w:rsidRPr="00FE613C">
        <w:rPr>
          <w:rStyle w:val="Hyperlink"/>
          <w:rFonts w:ascii="Tahoma" w:eastAsia="Times New Roman" w:hAnsi="Tahoma" w:cs="Tahoma"/>
          <w:sz w:val="20"/>
          <w:szCs w:val="20"/>
          <w:shd w:val="clear" w:color="auto" w:fill="FFFFFF"/>
        </w:rPr>
        <w:t xml:space="preserve">To register for this </w:t>
      </w:r>
      <w:proofErr w:type="gramStart"/>
      <w:r w:rsidR="00DD0022" w:rsidRPr="00FE613C">
        <w:rPr>
          <w:rStyle w:val="Hyperlink"/>
          <w:rFonts w:ascii="Tahoma" w:eastAsia="Times New Roman" w:hAnsi="Tahoma" w:cs="Tahoma"/>
          <w:sz w:val="20"/>
          <w:szCs w:val="20"/>
          <w:shd w:val="clear" w:color="auto" w:fill="FFFFFF"/>
        </w:rPr>
        <w:t>webinar</w:t>
      </w:r>
      <w:proofErr w:type="gramEnd"/>
      <w:r w:rsidR="00DD0022" w:rsidRPr="00FE613C">
        <w:rPr>
          <w:rStyle w:val="Hyperlink"/>
          <w:rFonts w:ascii="Tahoma" w:eastAsia="Times New Roman" w:hAnsi="Tahoma" w:cs="Tahoma"/>
          <w:sz w:val="20"/>
          <w:szCs w:val="20"/>
          <w:shd w:val="clear" w:color="auto" w:fill="FFFFFF"/>
        </w:rPr>
        <w:t xml:space="preserve"> click here</w:t>
      </w:r>
    </w:p>
    <w:p w14:paraId="02412C3F" w14:textId="0FBB5BA2" w:rsidR="00DD0022" w:rsidRPr="00FB508D" w:rsidRDefault="00FE613C" w:rsidP="00DD0022">
      <w:pPr>
        <w:shd w:val="clear" w:color="auto" w:fill="FFFFFF"/>
        <w:rPr>
          <w:rFonts w:ascii="Tahoma" w:hAnsi="Tahoma" w:cs="Tahoma"/>
          <w:color w:val="222222"/>
          <w:sz w:val="20"/>
          <w:szCs w:val="20"/>
          <w:u w:val="single"/>
        </w:rPr>
      </w:pPr>
      <w:r>
        <w:rPr>
          <w:rFonts w:ascii="Tahoma" w:eastAsia="Times New Roman" w:hAnsi="Tahoma" w:cs="Tahoma"/>
          <w:sz w:val="20"/>
          <w:szCs w:val="20"/>
          <w:shd w:val="clear" w:color="auto" w:fill="FFFFFF"/>
        </w:rPr>
        <w:fldChar w:fldCharType="end"/>
      </w:r>
    </w:p>
    <w:p w14:paraId="64D819D3" w14:textId="77777777" w:rsidR="00B47EAF" w:rsidRDefault="00B47EAF" w:rsidP="00DD0022">
      <w:pPr>
        <w:shd w:val="clear" w:color="auto" w:fill="FFFFFF"/>
        <w:rPr>
          <w:rFonts w:ascii="Tahoma" w:hAnsi="Tahoma" w:cs="Tahoma"/>
          <w:color w:val="222222"/>
          <w:sz w:val="20"/>
          <w:szCs w:val="20"/>
        </w:rPr>
      </w:pPr>
      <w:r w:rsidRPr="00B47EAF">
        <w:rPr>
          <w:rFonts w:ascii="Tahoma" w:hAnsi="Tahoma" w:cs="Tahoma"/>
          <w:color w:val="222222"/>
          <w:sz w:val="20"/>
          <w:szCs w:val="20"/>
        </w:rPr>
        <w:t xml:space="preserve">The ability of an individual, organization, or community to successfully cope with and use climate change-enhanced adversities as transformational catalysts to learn, grow, and increase wellbeing is determined by many factors. Some of the most important are the knowledge people have about how trauma and toxic stress can affect their mind and body, their personal resilience skills, the strength of their social support networks, and capacity to clarify their purpose and make wise and skillful choices in the midst of ongoing adversity. This webinar will describe how to build these capacities using the Resilient </w:t>
      </w:r>
      <w:proofErr w:type="spellStart"/>
      <w:r w:rsidRPr="00B47EAF">
        <w:rPr>
          <w:rFonts w:ascii="Tahoma" w:hAnsi="Tahoma" w:cs="Tahoma"/>
          <w:color w:val="222222"/>
          <w:sz w:val="20"/>
          <w:szCs w:val="20"/>
        </w:rPr>
        <w:t>Growth</w:t>
      </w:r>
      <w:r w:rsidRPr="00B47EAF">
        <w:rPr>
          <w:rFonts w:ascii="Tahoma" w:hAnsi="Tahoma" w:cs="Tahoma"/>
          <w:color w:val="222222"/>
          <w:sz w:val="20"/>
          <w:szCs w:val="20"/>
          <w:vertAlign w:val="superscript"/>
        </w:rPr>
        <w:t>TM</w:t>
      </w:r>
      <w:proofErr w:type="spellEnd"/>
      <w:r w:rsidRPr="00B47EAF">
        <w:rPr>
          <w:rFonts w:ascii="Tahoma" w:hAnsi="Tahoma" w:cs="Tahoma"/>
          <w:color w:val="222222"/>
          <w:sz w:val="20"/>
          <w:szCs w:val="20"/>
        </w:rPr>
        <w:t xml:space="preserve"> model developed by ITRC Coordinator Bob </w:t>
      </w:r>
      <w:proofErr w:type="spellStart"/>
      <w:r w:rsidRPr="00B47EAF">
        <w:rPr>
          <w:rFonts w:ascii="Tahoma" w:hAnsi="Tahoma" w:cs="Tahoma"/>
          <w:color w:val="222222"/>
          <w:sz w:val="20"/>
          <w:szCs w:val="20"/>
        </w:rPr>
        <w:t>Doppelt</w:t>
      </w:r>
      <w:proofErr w:type="spellEnd"/>
      <w:r w:rsidRPr="00B47EAF">
        <w:rPr>
          <w:rFonts w:ascii="Tahoma" w:hAnsi="Tahoma" w:cs="Tahoma"/>
          <w:color w:val="222222"/>
          <w:sz w:val="20"/>
          <w:szCs w:val="20"/>
        </w:rPr>
        <w:t xml:space="preserve"> and described in his book </w:t>
      </w:r>
      <w:r w:rsidRPr="00E817B6">
        <w:rPr>
          <w:rFonts w:ascii="Tahoma" w:hAnsi="Tahoma" w:cs="Tahoma"/>
          <w:i/>
          <w:color w:val="222222"/>
          <w:sz w:val="20"/>
          <w:szCs w:val="20"/>
        </w:rPr>
        <w:t xml:space="preserve">Transformational </w:t>
      </w:r>
      <w:r w:rsidRPr="00E817B6">
        <w:rPr>
          <w:rFonts w:ascii="Tahoma" w:hAnsi="Tahoma" w:cs="Tahoma"/>
          <w:i/>
          <w:color w:val="222222"/>
          <w:sz w:val="20"/>
          <w:szCs w:val="20"/>
        </w:rPr>
        <w:lastRenderedPageBreak/>
        <w:t xml:space="preserve">Resilience: How Building Human Resilience for Climate Disruption Can Safeguard Society and Increase Wellbeing </w:t>
      </w:r>
      <w:r w:rsidRPr="00B47EAF">
        <w:rPr>
          <w:rFonts w:ascii="Tahoma" w:hAnsi="Tahoma" w:cs="Tahoma"/>
          <w:color w:val="222222"/>
          <w:sz w:val="20"/>
          <w:szCs w:val="20"/>
        </w:rPr>
        <w:t>(Greenleaf Publishing 2016).</w:t>
      </w:r>
    </w:p>
    <w:p w14:paraId="4D653923" w14:textId="77777777" w:rsidR="00E817B6" w:rsidRPr="00B47EAF" w:rsidRDefault="00E817B6" w:rsidP="00DD0022">
      <w:pPr>
        <w:shd w:val="clear" w:color="auto" w:fill="FFFFFF"/>
        <w:rPr>
          <w:rFonts w:ascii="Tahoma" w:hAnsi="Tahoma" w:cs="Tahoma"/>
          <w:color w:val="222222"/>
          <w:sz w:val="20"/>
          <w:szCs w:val="20"/>
        </w:rPr>
      </w:pPr>
    </w:p>
    <w:p w14:paraId="5163A35F" w14:textId="2DE9AC75"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color w:val="222222"/>
          <w:sz w:val="20"/>
          <w:szCs w:val="20"/>
        </w:rPr>
        <w:t xml:space="preserve">In specific, </w:t>
      </w:r>
      <w:r w:rsidR="00E817B6">
        <w:rPr>
          <w:rFonts w:ascii="Tahoma" w:hAnsi="Tahoma" w:cs="Tahoma"/>
          <w:color w:val="222222"/>
          <w:sz w:val="20"/>
          <w:szCs w:val="20"/>
        </w:rPr>
        <w:t>this one-hour webinar will describe</w:t>
      </w:r>
      <w:r w:rsidRPr="00B47EAF">
        <w:rPr>
          <w:rFonts w:ascii="Tahoma" w:hAnsi="Tahoma" w:cs="Tahoma"/>
          <w:color w:val="222222"/>
          <w:sz w:val="20"/>
          <w:szCs w:val="20"/>
        </w:rPr>
        <w:t>:</w:t>
      </w:r>
    </w:p>
    <w:p w14:paraId="767F46AE" w14:textId="3B04277E" w:rsidR="00B47EAF" w:rsidRPr="00B47EAF" w:rsidRDefault="00B47EAF" w:rsidP="00B47EAF">
      <w:pPr>
        <w:numPr>
          <w:ilvl w:val="0"/>
          <w:numId w:val="4"/>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The importance of, methods for, and many benefits of building "</w:t>
      </w:r>
      <w:proofErr w:type="spellStart"/>
      <w:r w:rsidRPr="00B47EAF">
        <w:rPr>
          <w:rFonts w:ascii="Tahoma" w:eastAsia="Times New Roman" w:hAnsi="Tahoma" w:cs="Tahoma"/>
          <w:color w:val="222222"/>
          <w:sz w:val="20"/>
          <w:szCs w:val="20"/>
        </w:rPr>
        <w:t>Presencing</w:t>
      </w:r>
      <w:proofErr w:type="spellEnd"/>
      <w:r w:rsidRPr="00B47EAF">
        <w:rPr>
          <w:rFonts w:ascii="Tahoma" w:eastAsia="Times New Roman" w:hAnsi="Tahoma" w:cs="Tahoma"/>
          <w:color w:val="222222"/>
          <w:sz w:val="20"/>
          <w:szCs w:val="20"/>
        </w:rPr>
        <w:t>"</w:t>
      </w:r>
      <w:r w:rsidR="00E817B6">
        <w:rPr>
          <w:rFonts w:ascii="Tahoma" w:eastAsia="Times New Roman" w:hAnsi="Tahoma" w:cs="Tahoma"/>
          <w:color w:val="222222"/>
          <w:sz w:val="20"/>
          <w:szCs w:val="20"/>
        </w:rPr>
        <w:t>--or self-regulation--</w:t>
      </w:r>
      <w:r w:rsidRPr="00B47EAF">
        <w:rPr>
          <w:rFonts w:ascii="Tahoma" w:eastAsia="Times New Roman" w:hAnsi="Tahoma" w:cs="Tahoma"/>
          <w:color w:val="222222"/>
          <w:sz w:val="20"/>
          <w:szCs w:val="20"/>
        </w:rPr>
        <w:t>skills to regulate and calm the nervous system when distressed.</w:t>
      </w:r>
    </w:p>
    <w:p w14:paraId="0BC772E1" w14:textId="1E7685AC" w:rsidR="00B47EAF" w:rsidRPr="00B47EAF" w:rsidRDefault="00B47EAF" w:rsidP="00B47EAF">
      <w:pPr>
        <w:numPr>
          <w:ilvl w:val="0"/>
          <w:numId w:val="4"/>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The importance of, methods for, and many benefits of building "Purposing"</w:t>
      </w:r>
      <w:r w:rsidR="00E817B6">
        <w:rPr>
          <w:rFonts w:ascii="Tahoma" w:eastAsia="Times New Roman" w:hAnsi="Tahoma" w:cs="Tahoma"/>
          <w:color w:val="222222"/>
          <w:sz w:val="20"/>
          <w:szCs w:val="20"/>
        </w:rPr>
        <w:t>--or adversity-based growth--</w:t>
      </w:r>
      <w:r w:rsidR="000749C2">
        <w:rPr>
          <w:rFonts w:ascii="Tahoma" w:eastAsia="Times New Roman" w:hAnsi="Tahoma" w:cs="Tahoma"/>
          <w:color w:val="222222"/>
          <w:sz w:val="20"/>
          <w:szCs w:val="20"/>
        </w:rPr>
        <w:t xml:space="preserve"> skills to use climate adversities to find new sources of meaning, direction, and hope in life in ways that increase wellbeing. </w:t>
      </w:r>
    </w:p>
    <w:p w14:paraId="7D8EEA57" w14:textId="6A78E277" w:rsidR="00B47EAF" w:rsidRPr="00B47EAF" w:rsidRDefault="00E817B6" w:rsidP="00B47EAF">
      <w:pPr>
        <w:numPr>
          <w:ilvl w:val="0"/>
          <w:numId w:val="4"/>
        </w:numPr>
        <w:shd w:val="clear" w:color="auto" w:fill="FFFFFF"/>
        <w:spacing w:before="100" w:beforeAutospacing="1" w:after="100" w:afterAutospacing="1"/>
        <w:ind w:left="0"/>
        <w:rPr>
          <w:rFonts w:ascii="Tahoma" w:eastAsia="Times New Roman" w:hAnsi="Tahoma" w:cs="Tahoma"/>
          <w:color w:val="222222"/>
          <w:sz w:val="20"/>
          <w:szCs w:val="20"/>
        </w:rPr>
      </w:pPr>
      <w:r>
        <w:rPr>
          <w:rFonts w:ascii="Tahoma" w:eastAsia="Times New Roman" w:hAnsi="Tahoma" w:cs="Tahoma"/>
          <w:color w:val="222222"/>
          <w:sz w:val="20"/>
          <w:szCs w:val="20"/>
        </w:rPr>
        <w:t xml:space="preserve">The basic principles involved with applying </w:t>
      </w:r>
      <w:r w:rsidR="000749C2">
        <w:rPr>
          <w:rFonts w:ascii="Tahoma" w:eastAsia="Times New Roman" w:hAnsi="Tahoma" w:cs="Tahoma"/>
          <w:color w:val="222222"/>
          <w:sz w:val="20"/>
          <w:szCs w:val="20"/>
        </w:rPr>
        <w:t>these skills at</w:t>
      </w:r>
      <w:r w:rsidR="00B47EAF" w:rsidRPr="00B47EAF">
        <w:rPr>
          <w:rFonts w:ascii="Tahoma" w:eastAsia="Times New Roman" w:hAnsi="Tahoma" w:cs="Tahoma"/>
          <w:color w:val="222222"/>
          <w:sz w:val="20"/>
          <w:szCs w:val="20"/>
        </w:rPr>
        <w:t xml:space="preserve"> the personal, organization, and community levels.</w:t>
      </w:r>
    </w:p>
    <w:p w14:paraId="52EFB6EE" w14:textId="59A5814B" w:rsidR="00B47EAF" w:rsidRPr="00B47EAF" w:rsidRDefault="00EE4639" w:rsidP="00B47EAF">
      <w:pPr>
        <w:shd w:val="clear" w:color="auto" w:fill="FFFFFF"/>
        <w:spacing w:after="240"/>
        <w:rPr>
          <w:rFonts w:ascii="Tahoma" w:hAnsi="Tahoma" w:cs="Tahoma"/>
          <w:color w:val="222222"/>
          <w:sz w:val="20"/>
          <w:szCs w:val="20"/>
        </w:rPr>
      </w:pPr>
      <w:r>
        <w:rPr>
          <w:rFonts w:ascii="Tahoma" w:hAnsi="Tahoma" w:cs="Tahoma"/>
          <w:b/>
          <w:bCs/>
          <w:color w:val="222222"/>
          <w:sz w:val="21"/>
          <w:szCs w:val="21"/>
        </w:rPr>
        <w:t>Building a Culture of Transformational</w:t>
      </w:r>
      <w:r w:rsidR="00B47EAF" w:rsidRPr="00B47EAF">
        <w:rPr>
          <w:rFonts w:ascii="Tahoma" w:hAnsi="Tahoma" w:cs="Tahoma"/>
          <w:b/>
          <w:bCs/>
          <w:color w:val="222222"/>
          <w:sz w:val="21"/>
          <w:szCs w:val="21"/>
        </w:rPr>
        <w:t xml:space="preserve"> Resilience Within </w:t>
      </w:r>
      <w:r w:rsidR="00E817B6">
        <w:rPr>
          <w:rFonts w:ascii="Tahoma" w:hAnsi="Tahoma" w:cs="Tahoma"/>
          <w:b/>
          <w:bCs/>
          <w:color w:val="222222"/>
          <w:sz w:val="21"/>
          <w:szCs w:val="21"/>
        </w:rPr>
        <w:t>Public, Non-Profit, and Private Organizations for Climate</w:t>
      </w:r>
      <w:r w:rsidR="00B47EAF" w:rsidRPr="00B47EAF">
        <w:rPr>
          <w:rFonts w:ascii="Tahoma" w:hAnsi="Tahoma" w:cs="Tahoma"/>
          <w:b/>
          <w:bCs/>
          <w:color w:val="222222"/>
          <w:sz w:val="21"/>
          <w:szCs w:val="21"/>
        </w:rPr>
        <w:t xml:space="preserve"> Traumas and Toxic Stresses</w:t>
      </w:r>
    </w:p>
    <w:p w14:paraId="51499F9A" w14:textId="081E985F" w:rsidR="00B47EAF" w:rsidRDefault="00E817B6" w:rsidP="00DD0022">
      <w:pPr>
        <w:shd w:val="clear" w:color="auto" w:fill="FFFFFF"/>
        <w:rPr>
          <w:rFonts w:ascii="Tahoma" w:hAnsi="Tahoma" w:cs="Tahoma"/>
          <w:color w:val="222222"/>
          <w:sz w:val="20"/>
          <w:szCs w:val="20"/>
          <w:u w:val="single"/>
        </w:rPr>
      </w:pPr>
      <w:r>
        <w:rPr>
          <w:rFonts w:ascii="Tahoma" w:hAnsi="Tahoma" w:cs="Tahoma"/>
          <w:color w:val="222222"/>
          <w:sz w:val="20"/>
          <w:szCs w:val="20"/>
          <w:u w:val="single"/>
        </w:rPr>
        <w:t>Tuesday</w:t>
      </w:r>
      <w:r w:rsidR="008C4715">
        <w:rPr>
          <w:rFonts w:ascii="Tahoma" w:hAnsi="Tahoma" w:cs="Tahoma"/>
          <w:color w:val="222222"/>
          <w:sz w:val="20"/>
          <w:szCs w:val="20"/>
          <w:u w:val="single"/>
        </w:rPr>
        <w:t>,</w:t>
      </w:r>
      <w:r>
        <w:rPr>
          <w:rFonts w:ascii="Tahoma" w:hAnsi="Tahoma" w:cs="Tahoma"/>
          <w:color w:val="222222"/>
          <w:sz w:val="20"/>
          <w:szCs w:val="20"/>
          <w:u w:val="single"/>
        </w:rPr>
        <w:t xml:space="preserve"> April 16</w:t>
      </w:r>
      <w:r w:rsidR="008C4715">
        <w:rPr>
          <w:rFonts w:ascii="Tahoma" w:hAnsi="Tahoma" w:cs="Tahoma"/>
          <w:color w:val="222222"/>
          <w:sz w:val="20"/>
          <w:szCs w:val="20"/>
          <w:u w:val="single"/>
        </w:rPr>
        <w:t xml:space="preserve"> </w:t>
      </w:r>
      <w:r w:rsidR="00B47EAF" w:rsidRPr="00FB508D">
        <w:rPr>
          <w:rFonts w:ascii="Tahoma" w:hAnsi="Tahoma" w:cs="Tahoma"/>
          <w:color w:val="222222"/>
          <w:sz w:val="20"/>
          <w:szCs w:val="20"/>
          <w:u w:val="single"/>
        </w:rPr>
        <w:t>from 12 noon--1 pm Pacific Time</w:t>
      </w:r>
    </w:p>
    <w:p w14:paraId="46453CAB" w14:textId="77777777" w:rsidR="00DD0022" w:rsidRDefault="00DD0022" w:rsidP="00DD0022">
      <w:pPr>
        <w:shd w:val="clear" w:color="auto" w:fill="FFFFFF"/>
        <w:rPr>
          <w:rFonts w:ascii="Tahoma" w:hAnsi="Tahoma" w:cs="Tahoma"/>
          <w:color w:val="222222"/>
          <w:sz w:val="20"/>
          <w:szCs w:val="20"/>
          <w:u w:val="single"/>
        </w:rPr>
      </w:pPr>
    </w:p>
    <w:p w14:paraId="52D1045B" w14:textId="48DEE864" w:rsidR="00DD0022" w:rsidRPr="00FE613C" w:rsidRDefault="00FE613C" w:rsidP="00DD0022">
      <w:pPr>
        <w:rPr>
          <w:rStyle w:val="Hyperlink"/>
          <w:rFonts w:eastAsia="Times New Roman"/>
        </w:rPr>
      </w:pPr>
      <w:r>
        <w:rPr>
          <w:rFonts w:ascii="Tahoma" w:eastAsia="Times New Roman" w:hAnsi="Tahoma" w:cs="Tahoma"/>
          <w:sz w:val="20"/>
          <w:szCs w:val="20"/>
          <w:shd w:val="clear" w:color="auto" w:fill="FFFFFF"/>
        </w:rPr>
        <w:fldChar w:fldCharType="begin"/>
      </w:r>
      <w:r>
        <w:rPr>
          <w:rFonts w:ascii="Tahoma" w:eastAsia="Times New Roman" w:hAnsi="Tahoma" w:cs="Tahoma"/>
          <w:sz w:val="20"/>
          <w:szCs w:val="20"/>
          <w:shd w:val="clear" w:color="auto" w:fill="FFFFFF"/>
        </w:rPr>
        <w:instrText xml:space="preserve"> HYPERLINK "https://docs.google.com/forms/d/1JzIxrCp9HDtVjogfn-lQqQdi51CSynmHJjktHf_aRZQ/edit" </w:instrText>
      </w:r>
      <w:r>
        <w:rPr>
          <w:rFonts w:ascii="Tahoma" w:eastAsia="Times New Roman" w:hAnsi="Tahoma" w:cs="Tahoma"/>
          <w:sz w:val="20"/>
          <w:szCs w:val="20"/>
          <w:shd w:val="clear" w:color="auto" w:fill="FFFFFF"/>
        </w:rPr>
      </w:r>
      <w:r>
        <w:rPr>
          <w:rFonts w:ascii="Tahoma" w:eastAsia="Times New Roman" w:hAnsi="Tahoma" w:cs="Tahoma"/>
          <w:sz w:val="20"/>
          <w:szCs w:val="20"/>
          <w:shd w:val="clear" w:color="auto" w:fill="FFFFFF"/>
        </w:rPr>
        <w:fldChar w:fldCharType="separate"/>
      </w:r>
      <w:r w:rsidR="00DD0022" w:rsidRPr="00FE613C">
        <w:rPr>
          <w:rStyle w:val="Hyperlink"/>
          <w:rFonts w:ascii="Tahoma" w:eastAsia="Times New Roman" w:hAnsi="Tahoma" w:cs="Tahoma"/>
          <w:sz w:val="20"/>
          <w:szCs w:val="20"/>
          <w:shd w:val="clear" w:color="auto" w:fill="FFFFFF"/>
        </w:rPr>
        <w:t xml:space="preserve">To register for this </w:t>
      </w:r>
      <w:proofErr w:type="gramStart"/>
      <w:r w:rsidR="00DD0022" w:rsidRPr="00FE613C">
        <w:rPr>
          <w:rStyle w:val="Hyperlink"/>
          <w:rFonts w:ascii="Tahoma" w:eastAsia="Times New Roman" w:hAnsi="Tahoma" w:cs="Tahoma"/>
          <w:sz w:val="20"/>
          <w:szCs w:val="20"/>
          <w:shd w:val="clear" w:color="auto" w:fill="FFFFFF"/>
        </w:rPr>
        <w:t>webinar</w:t>
      </w:r>
      <w:proofErr w:type="gramEnd"/>
      <w:r w:rsidR="00DD0022" w:rsidRPr="00FE613C">
        <w:rPr>
          <w:rStyle w:val="Hyperlink"/>
          <w:rFonts w:ascii="Tahoma" w:eastAsia="Times New Roman" w:hAnsi="Tahoma" w:cs="Tahoma"/>
          <w:sz w:val="20"/>
          <w:szCs w:val="20"/>
          <w:shd w:val="clear" w:color="auto" w:fill="FFFFFF"/>
        </w:rPr>
        <w:t xml:space="preserve"> click here</w:t>
      </w:r>
    </w:p>
    <w:p w14:paraId="1A2E483A" w14:textId="33C81558" w:rsidR="00DD0022" w:rsidRPr="00FB508D" w:rsidRDefault="00FE613C" w:rsidP="00DD0022">
      <w:pPr>
        <w:shd w:val="clear" w:color="auto" w:fill="FFFFFF"/>
        <w:rPr>
          <w:rFonts w:ascii="Tahoma" w:hAnsi="Tahoma" w:cs="Tahoma"/>
          <w:color w:val="222222"/>
          <w:sz w:val="20"/>
          <w:szCs w:val="20"/>
          <w:u w:val="single"/>
        </w:rPr>
      </w:pPr>
      <w:r>
        <w:rPr>
          <w:rFonts w:ascii="Tahoma" w:eastAsia="Times New Roman" w:hAnsi="Tahoma" w:cs="Tahoma"/>
          <w:sz w:val="20"/>
          <w:szCs w:val="20"/>
          <w:shd w:val="clear" w:color="auto" w:fill="FFFFFF"/>
        </w:rPr>
        <w:fldChar w:fldCharType="end"/>
      </w:r>
    </w:p>
    <w:p w14:paraId="3D5E0445" w14:textId="1B6A6796" w:rsidR="00E817B6" w:rsidRDefault="00B47EAF" w:rsidP="00E817B6">
      <w:pPr>
        <w:shd w:val="clear" w:color="auto" w:fill="FFFFFF"/>
        <w:rPr>
          <w:rFonts w:ascii="Tahoma" w:hAnsi="Tahoma" w:cs="Tahoma"/>
          <w:color w:val="222222"/>
          <w:sz w:val="20"/>
          <w:szCs w:val="20"/>
        </w:rPr>
      </w:pPr>
      <w:r w:rsidRPr="00B47EAF">
        <w:rPr>
          <w:rFonts w:ascii="Tahoma" w:hAnsi="Tahoma" w:cs="Tahoma"/>
          <w:color w:val="222222"/>
          <w:sz w:val="20"/>
          <w:szCs w:val="20"/>
        </w:rPr>
        <w:t xml:space="preserve">The ability of any individual to successful cope with </w:t>
      </w:r>
      <w:r w:rsidR="000749C2">
        <w:rPr>
          <w:rFonts w:ascii="Tahoma" w:hAnsi="Tahoma" w:cs="Tahoma"/>
          <w:color w:val="222222"/>
          <w:sz w:val="20"/>
          <w:szCs w:val="20"/>
        </w:rPr>
        <w:t xml:space="preserve">and use climate change </w:t>
      </w:r>
      <w:r w:rsidRPr="00B47EAF">
        <w:rPr>
          <w:rFonts w:ascii="Tahoma" w:hAnsi="Tahoma" w:cs="Tahoma"/>
          <w:color w:val="222222"/>
          <w:sz w:val="20"/>
          <w:szCs w:val="20"/>
        </w:rPr>
        <w:t>adversities as transformational catalysts to learn, grow, and increase wellbeing is significantly influen</w:t>
      </w:r>
      <w:r w:rsidR="000749C2">
        <w:rPr>
          <w:rFonts w:ascii="Tahoma" w:hAnsi="Tahoma" w:cs="Tahoma"/>
          <w:color w:val="222222"/>
          <w:sz w:val="20"/>
          <w:szCs w:val="20"/>
        </w:rPr>
        <w:t>ced by their social environment</w:t>
      </w:r>
      <w:r w:rsidRPr="00B47EAF">
        <w:rPr>
          <w:rFonts w:ascii="Tahoma" w:hAnsi="Tahoma" w:cs="Tahoma"/>
          <w:color w:val="222222"/>
          <w:sz w:val="20"/>
          <w:szCs w:val="20"/>
        </w:rPr>
        <w:t>. The organizations people work for or as</w:t>
      </w:r>
      <w:r w:rsidR="000749C2">
        <w:rPr>
          <w:rFonts w:ascii="Tahoma" w:hAnsi="Tahoma" w:cs="Tahoma"/>
          <w:color w:val="222222"/>
          <w:sz w:val="20"/>
          <w:szCs w:val="20"/>
        </w:rPr>
        <w:t>sociate with are some of the most important</w:t>
      </w:r>
      <w:r w:rsidRPr="00B47EAF">
        <w:rPr>
          <w:rFonts w:ascii="Tahoma" w:hAnsi="Tahoma" w:cs="Tahoma"/>
          <w:color w:val="222222"/>
          <w:sz w:val="20"/>
          <w:szCs w:val="20"/>
        </w:rPr>
        <w:t xml:space="preserve"> social determinants of human resilience. Like individuals, without good knowledge, skills, principles, and policies, organizations </w:t>
      </w:r>
      <w:r w:rsidR="000749C2">
        <w:rPr>
          <w:rFonts w:ascii="Tahoma" w:hAnsi="Tahoma" w:cs="Tahoma"/>
          <w:color w:val="222222"/>
          <w:sz w:val="20"/>
          <w:szCs w:val="20"/>
        </w:rPr>
        <w:t xml:space="preserve">of all types </w:t>
      </w:r>
      <w:r w:rsidRPr="00B47EAF">
        <w:rPr>
          <w:rFonts w:ascii="Tahoma" w:hAnsi="Tahoma" w:cs="Tahoma"/>
          <w:color w:val="222222"/>
          <w:sz w:val="20"/>
          <w:szCs w:val="20"/>
        </w:rPr>
        <w:t>can become “trauma-organized” by climate-enhanced shocks and toxic stresses. This means they adopt explicit and implicit mechanisms intended to protect themselves from threats, but which instead further traumatize and diminish the safety, health, and wellbeing of employees, clients, and stakeholders. Becoming a trauma-informed human resilience-enhancing organization is the key to preventing and resolving these issues. This webinar will describe different methods to help organizations transition to human resilience-building social systems.</w:t>
      </w:r>
    </w:p>
    <w:p w14:paraId="77A0C887" w14:textId="77777777" w:rsidR="00E817B6" w:rsidRDefault="00E817B6" w:rsidP="00E817B6">
      <w:pPr>
        <w:shd w:val="clear" w:color="auto" w:fill="FFFFFF"/>
        <w:rPr>
          <w:rFonts w:ascii="Tahoma" w:hAnsi="Tahoma" w:cs="Tahoma"/>
          <w:color w:val="222222"/>
          <w:sz w:val="20"/>
          <w:szCs w:val="20"/>
        </w:rPr>
      </w:pPr>
    </w:p>
    <w:p w14:paraId="1C03F045" w14:textId="3CB3265D"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color w:val="222222"/>
          <w:sz w:val="20"/>
          <w:szCs w:val="20"/>
        </w:rPr>
        <w:t xml:space="preserve">In </w:t>
      </w:r>
      <w:r w:rsidR="00E817B6">
        <w:rPr>
          <w:rFonts w:ascii="Tahoma" w:hAnsi="Tahoma" w:cs="Tahoma"/>
          <w:color w:val="222222"/>
          <w:sz w:val="20"/>
          <w:szCs w:val="20"/>
        </w:rPr>
        <w:t>specific, the webinar will describe</w:t>
      </w:r>
      <w:r w:rsidRPr="00B47EAF">
        <w:rPr>
          <w:rFonts w:ascii="Tahoma" w:hAnsi="Tahoma" w:cs="Tahoma"/>
          <w:color w:val="222222"/>
          <w:sz w:val="20"/>
          <w:szCs w:val="20"/>
        </w:rPr>
        <w:t>: </w:t>
      </w:r>
    </w:p>
    <w:p w14:paraId="5E2547CE" w14:textId="5C14A122" w:rsidR="00B47EAF" w:rsidRPr="00B47EAF" w:rsidRDefault="00B47EAF" w:rsidP="00B47EAF">
      <w:pPr>
        <w:numPr>
          <w:ilvl w:val="0"/>
          <w:numId w:val="5"/>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 xml:space="preserve">The many ways in which public, private, and non-profit organizations as well as </w:t>
      </w:r>
      <w:r w:rsidR="000749C2">
        <w:rPr>
          <w:rFonts w:ascii="Tahoma" w:eastAsia="Times New Roman" w:hAnsi="Tahoma" w:cs="Tahoma"/>
          <w:color w:val="222222"/>
          <w:sz w:val="20"/>
          <w:szCs w:val="20"/>
        </w:rPr>
        <w:t xml:space="preserve">volunteer and </w:t>
      </w:r>
      <w:r w:rsidRPr="00B47EAF">
        <w:rPr>
          <w:rFonts w:ascii="Tahoma" w:eastAsia="Times New Roman" w:hAnsi="Tahoma" w:cs="Tahoma"/>
          <w:color w:val="222222"/>
          <w:sz w:val="20"/>
          <w:szCs w:val="20"/>
        </w:rPr>
        <w:t>civic groups can become traumatized by climate change-enhanced adversities.</w:t>
      </w:r>
    </w:p>
    <w:p w14:paraId="57408147" w14:textId="77777777" w:rsidR="00B47EAF" w:rsidRPr="00B47EAF" w:rsidRDefault="00B47EAF" w:rsidP="00B47EAF">
      <w:pPr>
        <w:numPr>
          <w:ilvl w:val="0"/>
          <w:numId w:val="5"/>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How organizations and groups can spot symptoms of becoming trauma-organized.</w:t>
      </w:r>
    </w:p>
    <w:p w14:paraId="60AC59A8" w14:textId="77777777" w:rsidR="00B47EAF" w:rsidRPr="00B47EAF" w:rsidRDefault="00B47EAF" w:rsidP="00B47EAF">
      <w:pPr>
        <w:numPr>
          <w:ilvl w:val="0"/>
          <w:numId w:val="5"/>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How the adoption of specific principles and methods can help organizations and groups transition to human resilience-enhancing social systems. </w:t>
      </w:r>
    </w:p>
    <w:p w14:paraId="00FF7E22" w14:textId="35784E7E"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b/>
          <w:bCs/>
          <w:color w:val="222222"/>
          <w:sz w:val="21"/>
          <w:szCs w:val="21"/>
        </w:rPr>
        <w:t xml:space="preserve">Building a Culture of </w:t>
      </w:r>
      <w:r w:rsidR="00EE4639">
        <w:rPr>
          <w:rFonts w:ascii="Tahoma" w:hAnsi="Tahoma" w:cs="Tahoma"/>
          <w:b/>
          <w:bCs/>
          <w:color w:val="222222"/>
          <w:sz w:val="21"/>
          <w:szCs w:val="21"/>
        </w:rPr>
        <w:t xml:space="preserve">Transformational </w:t>
      </w:r>
      <w:r w:rsidRPr="00B47EAF">
        <w:rPr>
          <w:rFonts w:ascii="Tahoma" w:hAnsi="Tahoma" w:cs="Tahoma"/>
          <w:b/>
          <w:bCs/>
          <w:color w:val="222222"/>
          <w:sz w:val="21"/>
          <w:szCs w:val="21"/>
        </w:rPr>
        <w:t>Resilience</w:t>
      </w:r>
      <w:r w:rsidR="00E817B6">
        <w:rPr>
          <w:rFonts w:ascii="Tahoma" w:hAnsi="Tahoma" w:cs="Tahoma"/>
          <w:b/>
          <w:bCs/>
          <w:color w:val="222222"/>
          <w:sz w:val="21"/>
          <w:szCs w:val="21"/>
        </w:rPr>
        <w:t xml:space="preserve"> Within Communities for Climate </w:t>
      </w:r>
      <w:r w:rsidRPr="00B47EAF">
        <w:rPr>
          <w:rFonts w:ascii="Tahoma" w:hAnsi="Tahoma" w:cs="Tahoma"/>
          <w:b/>
          <w:bCs/>
          <w:color w:val="222222"/>
          <w:sz w:val="21"/>
          <w:szCs w:val="21"/>
        </w:rPr>
        <w:t>Traumas and Toxic Stresses</w:t>
      </w:r>
    </w:p>
    <w:p w14:paraId="64968B28" w14:textId="39A6A618" w:rsidR="00B47EAF" w:rsidRDefault="008C4715" w:rsidP="00DD0022">
      <w:pPr>
        <w:shd w:val="clear" w:color="auto" w:fill="FFFFFF"/>
        <w:rPr>
          <w:rFonts w:ascii="Tahoma" w:hAnsi="Tahoma" w:cs="Tahoma"/>
          <w:color w:val="222222"/>
          <w:sz w:val="20"/>
          <w:szCs w:val="20"/>
          <w:u w:val="single"/>
        </w:rPr>
      </w:pPr>
      <w:r>
        <w:rPr>
          <w:rFonts w:ascii="Tahoma" w:hAnsi="Tahoma" w:cs="Tahoma"/>
          <w:color w:val="222222"/>
          <w:sz w:val="20"/>
          <w:szCs w:val="20"/>
          <w:u w:val="single"/>
        </w:rPr>
        <w:t xml:space="preserve">Tuesday, </w:t>
      </w:r>
      <w:r w:rsidR="00E817B6">
        <w:rPr>
          <w:rFonts w:ascii="Tahoma" w:hAnsi="Tahoma" w:cs="Tahoma"/>
          <w:color w:val="222222"/>
          <w:sz w:val="20"/>
          <w:szCs w:val="20"/>
          <w:u w:val="single"/>
        </w:rPr>
        <w:t xml:space="preserve">April 23 </w:t>
      </w:r>
      <w:r w:rsidR="00B47EAF" w:rsidRPr="00FB508D">
        <w:rPr>
          <w:rFonts w:ascii="Tahoma" w:hAnsi="Tahoma" w:cs="Tahoma"/>
          <w:color w:val="222222"/>
          <w:sz w:val="20"/>
          <w:szCs w:val="20"/>
          <w:u w:val="single"/>
        </w:rPr>
        <w:t>from 12 noon--1 pm Pacific Time</w:t>
      </w:r>
    </w:p>
    <w:p w14:paraId="31AD7E57" w14:textId="77777777" w:rsidR="00DD0022" w:rsidRDefault="00DD0022" w:rsidP="00DD0022">
      <w:pPr>
        <w:shd w:val="clear" w:color="auto" w:fill="FFFFFF"/>
        <w:rPr>
          <w:rFonts w:ascii="Tahoma" w:hAnsi="Tahoma" w:cs="Tahoma"/>
          <w:color w:val="222222"/>
          <w:sz w:val="20"/>
          <w:szCs w:val="20"/>
          <w:u w:val="single"/>
        </w:rPr>
      </w:pPr>
    </w:p>
    <w:p w14:paraId="207C791A" w14:textId="1621A8B9" w:rsidR="00DD0022" w:rsidRPr="00FE613C" w:rsidRDefault="00FE613C" w:rsidP="00DD0022">
      <w:pPr>
        <w:rPr>
          <w:rStyle w:val="Hyperlink"/>
          <w:rFonts w:eastAsia="Times New Roman"/>
        </w:rPr>
      </w:pPr>
      <w:r>
        <w:rPr>
          <w:rFonts w:ascii="Tahoma" w:eastAsia="Times New Roman" w:hAnsi="Tahoma" w:cs="Tahoma"/>
          <w:sz w:val="20"/>
          <w:szCs w:val="20"/>
          <w:shd w:val="clear" w:color="auto" w:fill="FFFFFF"/>
        </w:rPr>
        <w:fldChar w:fldCharType="begin"/>
      </w:r>
      <w:r>
        <w:rPr>
          <w:rFonts w:ascii="Tahoma" w:eastAsia="Times New Roman" w:hAnsi="Tahoma" w:cs="Tahoma"/>
          <w:sz w:val="20"/>
          <w:szCs w:val="20"/>
          <w:shd w:val="clear" w:color="auto" w:fill="FFFFFF"/>
        </w:rPr>
        <w:instrText xml:space="preserve"> HYPERLINK "https://docs.google.com/forms/d/1OOyUtxXrgKj2ZkahMGtgtHcydWjJNiAE4bWO3alugJY/edit" </w:instrText>
      </w:r>
      <w:r>
        <w:rPr>
          <w:rFonts w:ascii="Tahoma" w:eastAsia="Times New Roman" w:hAnsi="Tahoma" w:cs="Tahoma"/>
          <w:sz w:val="20"/>
          <w:szCs w:val="20"/>
          <w:shd w:val="clear" w:color="auto" w:fill="FFFFFF"/>
        </w:rPr>
      </w:r>
      <w:r>
        <w:rPr>
          <w:rFonts w:ascii="Tahoma" w:eastAsia="Times New Roman" w:hAnsi="Tahoma" w:cs="Tahoma"/>
          <w:sz w:val="20"/>
          <w:szCs w:val="20"/>
          <w:shd w:val="clear" w:color="auto" w:fill="FFFFFF"/>
        </w:rPr>
        <w:fldChar w:fldCharType="separate"/>
      </w:r>
      <w:r w:rsidR="00DD0022" w:rsidRPr="00FE613C">
        <w:rPr>
          <w:rStyle w:val="Hyperlink"/>
          <w:rFonts w:ascii="Tahoma" w:eastAsia="Times New Roman" w:hAnsi="Tahoma" w:cs="Tahoma"/>
          <w:sz w:val="20"/>
          <w:szCs w:val="20"/>
          <w:shd w:val="clear" w:color="auto" w:fill="FFFFFF"/>
        </w:rPr>
        <w:t xml:space="preserve">To register for this </w:t>
      </w:r>
      <w:proofErr w:type="gramStart"/>
      <w:r w:rsidR="00DD0022" w:rsidRPr="00FE613C">
        <w:rPr>
          <w:rStyle w:val="Hyperlink"/>
          <w:rFonts w:ascii="Tahoma" w:eastAsia="Times New Roman" w:hAnsi="Tahoma" w:cs="Tahoma"/>
          <w:sz w:val="20"/>
          <w:szCs w:val="20"/>
          <w:shd w:val="clear" w:color="auto" w:fill="FFFFFF"/>
        </w:rPr>
        <w:t>webinar</w:t>
      </w:r>
      <w:proofErr w:type="gramEnd"/>
      <w:r w:rsidR="00DD0022" w:rsidRPr="00FE613C">
        <w:rPr>
          <w:rStyle w:val="Hyperlink"/>
          <w:rFonts w:ascii="Tahoma" w:eastAsia="Times New Roman" w:hAnsi="Tahoma" w:cs="Tahoma"/>
          <w:sz w:val="20"/>
          <w:szCs w:val="20"/>
          <w:shd w:val="clear" w:color="auto" w:fill="FFFFFF"/>
        </w:rPr>
        <w:t xml:space="preserve"> click here</w:t>
      </w:r>
    </w:p>
    <w:p w14:paraId="693543EF" w14:textId="0C5281A3" w:rsidR="00DD0022" w:rsidRPr="00FB508D" w:rsidRDefault="00FE613C" w:rsidP="00DD0022">
      <w:pPr>
        <w:shd w:val="clear" w:color="auto" w:fill="FFFFFF"/>
        <w:rPr>
          <w:rFonts w:ascii="Tahoma" w:hAnsi="Tahoma" w:cs="Tahoma"/>
          <w:color w:val="222222"/>
          <w:sz w:val="20"/>
          <w:szCs w:val="20"/>
          <w:u w:val="single"/>
        </w:rPr>
      </w:pPr>
      <w:r>
        <w:rPr>
          <w:rFonts w:ascii="Tahoma" w:eastAsia="Times New Roman" w:hAnsi="Tahoma" w:cs="Tahoma"/>
          <w:sz w:val="20"/>
          <w:szCs w:val="20"/>
          <w:shd w:val="clear" w:color="auto" w:fill="FFFFFF"/>
        </w:rPr>
        <w:fldChar w:fldCharType="end"/>
      </w:r>
      <w:bookmarkStart w:id="0" w:name="_GoBack"/>
      <w:bookmarkEnd w:id="0"/>
    </w:p>
    <w:p w14:paraId="7E656F32" w14:textId="6C81E25E" w:rsidR="00B47EAF" w:rsidRDefault="00B47EAF" w:rsidP="00DD0022">
      <w:pPr>
        <w:shd w:val="clear" w:color="auto" w:fill="FFFFFF"/>
        <w:rPr>
          <w:rFonts w:ascii="Tahoma" w:hAnsi="Tahoma" w:cs="Tahoma"/>
          <w:color w:val="222222"/>
          <w:sz w:val="20"/>
          <w:szCs w:val="20"/>
        </w:rPr>
      </w:pPr>
      <w:r w:rsidRPr="00B47EAF">
        <w:rPr>
          <w:rFonts w:ascii="Tahoma" w:hAnsi="Tahoma" w:cs="Tahoma"/>
          <w:color w:val="222222"/>
          <w:sz w:val="20"/>
          <w:szCs w:val="20"/>
        </w:rPr>
        <w:t xml:space="preserve">The towns and cities where people live, work, and recreate heavily influence their capacity to cope with and use climate change-enhanced adversities as transformational catalysts to learn, grow, and increase wellbeing. When climate-enhanced shocks severely strain or fracture social support networks, overwhelm vital public support systems, or breakdown other critical protective factors, individuals and groups can be pushed to a boiling point causing entire neighborhoods and communities to become “trauma-organized.” This means they retreat into a self-protective survival mode that, rather than providing </w:t>
      </w:r>
      <w:r w:rsidR="000749C2">
        <w:rPr>
          <w:rFonts w:ascii="Tahoma" w:hAnsi="Tahoma" w:cs="Tahoma"/>
          <w:color w:val="222222"/>
          <w:sz w:val="20"/>
          <w:szCs w:val="20"/>
        </w:rPr>
        <w:t xml:space="preserve">trust, </w:t>
      </w:r>
      <w:r w:rsidRPr="00B47EAF">
        <w:rPr>
          <w:rFonts w:ascii="Tahoma" w:hAnsi="Tahoma" w:cs="Tahoma"/>
          <w:color w:val="222222"/>
          <w:sz w:val="20"/>
          <w:szCs w:val="20"/>
        </w:rPr>
        <w:t>safety</w:t>
      </w:r>
      <w:r w:rsidR="000749C2">
        <w:rPr>
          <w:rFonts w:ascii="Tahoma" w:hAnsi="Tahoma" w:cs="Tahoma"/>
          <w:color w:val="222222"/>
          <w:sz w:val="20"/>
          <w:szCs w:val="20"/>
        </w:rPr>
        <w:t>, and cohesion</w:t>
      </w:r>
      <w:r w:rsidRPr="00B47EAF">
        <w:rPr>
          <w:rFonts w:ascii="Tahoma" w:hAnsi="Tahoma" w:cs="Tahoma"/>
          <w:color w:val="222222"/>
          <w:sz w:val="20"/>
          <w:szCs w:val="20"/>
        </w:rPr>
        <w:t>, further traumatizes them, others, and even the natural environment, while amplifying social and racial injustices. When this happens the ability to identify and implement positive solutions and enhance wellbeing are greatly diminished. This webinar will describe different approaches used in towns and cities to proactively transitioned from trauma-organized to trauma-informed communities</w:t>
      </w:r>
      <w:r w:rsidR="000749C2">
        <w:rPr>
          <w:rFonts w:ascii="Tahoma" w:hAnsi="Tahoma" w:cs="Tahoma"/>
          <w:color w:val="222222"/>
          <w:sz w:val="20"/>
          <w:szCs w:val="20"/>
        </w:rPr>
        <w:t xml:space="preserve"> focused on building widespread capacity for Transformational Resilience</w:t>
      </w:r>
      <w:r w:rsidRPr="00B47EAF">
        <w:rPr>
          <w:rFonts w:ascii="Tahoma" w:hAnsi="Tahoma" w:cs="Tahoma"/>
          <w:color w:val="222222"/>
          <w:sz w:val="20"/>
          <w:szCs w:val="20"/>
        </w:rPr>
        <w:t>.</w:t>
      </w:r>
    </w:p>
    <w:p w14:paraId="442CAC63" w14:textId="77777777" w:rsidR="000749C2" w:rsidRPr="00B47EAF" w:rsidRDefault="000749C2" w:rsidP="00DD0022">
      <w:pPr>
        <w:shd w:val="clear" w:color="auto" w:fill="FFFFFF"/>
        <w:rPr>
          <w:rFonts w:ascii="Tahoma" w:hAnsi="Tahoma" w:cs="Tahoma"/>
          <w:color w:val="222222"/>
          <w:sz w:val="20"/>
          <w:szCs w:val="20"/>
        </w:rPr>
      </w:pPr>
    </w:p>
    <w:p w14:paraId="1467CB86" w14:textId="77777777" w:rsidR="00B47EAF" w:rsidRPr="00B47EAF" w:rsidRDefault="00B47EAF" w:rsidP="00B47EAF">
      <w:pPr>
        <w:shd w:val="clear" w:color="auto" w:fill="FFFFFF"/>
        <w:spacing w:after="240"/>
        <w:rPr>
          <w:rFonts w:ascii="Tahoma" w:hAnsi="Tahoma" w:cs="Tahoma"/>
          <w:color w:val="222222"/>
          <w:sz w:val="20"/>
          <w:szCs w:val="20"/>
        </w:rPr>
      </w:pPr>
      <w:r w:rsidRPr="00B47EAF">
        <w:rPr>
          <w:rFonts w:ascii="Tahoma" w:hAnsi="Tahoma" w:cs="Tahoma"/>
          <w:color w:val="222222"/>
          <w:sz w:val="20"/>
          <w:szCs w:val="20"/>
        </w:rPr>
        <w:t>In specific, the webinar will: </w:t>
      </w:r>
    </w:p>
    <w:p w14:paraId="6CF79EFB" w14:textId="77777777" w:rsidR="00B47EAF" w:rsidRPr="00B47EAF" w:rsidRDefault="00B47EAF" w:rsidP="00B47EAF">
      <w:pPr>
        <w:numPr>
          <w:ilvl w:val="0"/>
          <w:numId w:val="6"/>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The many ways in which neighborhoods and entire towns and cities can become traumatized and stressed by climate change-enhanced adversities.</w:t>
      </w:r>
    </w:p>
    <w:p w14:paraId="729AF213" w14:textId="77777777" w:rsidR="00B47EAF" w:rsidRPr="00B47EAF" w:rsidRDefault="00B47EAF" w:rsidP="00B47EAF">
      <w:pPr>
        <w:numPr>
          <w:ilvl w:val="0"/>
          <w:numId w:val="6"/>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How communities can spot symptoms of becoming trauma-organized.</w:t>
      </w:r>
    </w:p>
    <w:p w14:paraId="3D45BC83" w14:textId="29F621E1" w:rsidR="00B47EAF" w:rsidRPr="00B47EAF" w:rsidRDefault="00B47EAF" w:rsidP="00B47EAF">
      <w:pPr>
        <w:numPr>
          <w:ilvl w:val="0"/>
          <w:numId w:val="6"/>
        </w:numPr>
        <w:shd w:val="clear" w:color="auto" w:fill="FFFFFF"/>
        <w:spacing w:before="100" w:beforeAutospacing="1" w:after="100" w:afterAutospacing="1"/>
        <w:ind w:left="0"/>
        <w:rPr>
          <w:rFonts w:ascii="Tahoma" w:eastAsia="Times New Roman" w:hAnsi="Tahoma" w:cs="Tahoma"/>
          <w:color w:val="222222"/>
          <w:sz w:val="20"/>
          <w:szCs w:val="20"/>
        </w:rPr>
      </w:pPr>
      <w:r w:rsidRPr="00B47EAF">
        <w:rPr>
          <w:rFonts w:ascii="Tahoma" w:eastAsia="Times New Roman" w:hAnsi="Tahoma" w:cs="Tahoma"/>
          <w:color w:val="222222"/>
          <w:sz w:val="20"/>
          <w:szCs w:val="20"/>
        </w:rPr>
        <w:t xml:space="preserve">How the adoption of </w:t>
      </w:r>
      <w:r w:rsidR="000749C2">
        <w:rPr>
          <w:rFonts w:ascii="Tahoma" w:eastAsia="Times New Roman" w:hAnsi="Tahoma" w:cs="Tahoma"/>
          <w:color w:val="222222"/>
          <w:sz w:val="20"/>
          <w:szCs w:val="20"/>
        </w:rPr>
        <w:t xml:space="preserve">Transformational Resilience </w:t>
      </w:r>
      <w:r w:rsidRPr="00B47EAF">
        <w:rPr>
          <w:rFonts w:ascii="Tahoma" w:eastAsia="Times New Roman" w:hAnsi="Tahoma" w:cs="Tahoma"/>
          <w:color w:val="222222"/>
          <w:sz w:val="20"/>
          <w:szCs w:val="20"/>
        </w:rPr>
        <w:t>principles, processes, and policies can help communities transition to human resilience-enhancing social systems.</w:t>
      </w:r>
    </w:p>
    <w:sectPr w:rsidR="00B47EAF" w:rsidRPr="00B47EAF" w:rsidSect="009A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05398"/>
    <w:multiLevelType w:val="multilevel"/>
    <w:tmpl w:val="84705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C6DB2"/>
    <w:multiLevelType w:val="multilevel"/>
    <w:tmpl w:val="3C6A2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F4A70"/>
    <w:multiLevelType w:val="multilevel"/>
    <w:tmpl w:val="C8B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A07A4"/>
    <w:multiLevelType w:val="multilevel"/>
    <w:tmpl w:val="B850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C0914"/>
    <w:multiLevelType w:val="multilevel"/>
    <w:tmpl w:val="0BD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D31CE"/>
    <w:multiLevelType w:val="multilevel"/>
    <w:tmpl w:val="EAEC1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DE"/>
    <w:rsid w:val="000749C2"/>
    <w:rsid w:val="00607FEA"/>
    <w:rsid w:val="006472DE"/>
    <w:rsid w:val="006F484D"/>
    <w:rsid w:val="008C4715"/>
    <w:rsid w:val="009A4E2F"/>
    <w:rsid w:val="00B47EAF"/>
    <w:rsid w:val="00B86B3C"/>
    <w:rsid w:val="00BB6D9D"/>
    <w:rsid w:val="00DD0022"/>
    <w:rsid w:val="00E817B6"/>
    <w:rsid w:val="00EE4639"/>
    <w:rsid w:val="00FB508D"/>
    <w:rsid w:val="00FE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0A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2D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472DE"/>
    <w:rPr>
      <w:b/>
      <w:bCs/>
    </w:rPr>
  </w:style>
  <w:style w:type="character" w:styleId="Hyperlink">
    <w:name w:val="Hyperlink"/>
    <w:basedOn w:val="DefaultParagraphFont"/>
    <w:uiPriority w:val="99"/>
    <w:unhideWhenUsed/>
    <w:rsid w:val="006472DE"/>
    <w:rPr>
      <w:color w:val="0000FF"/>
      <w:u w:val="single"/>
    </w:rPr>
  </w:style>
  <w:style w:type="character" w:customStyle="1" w:styleId="apple-converted-space">
    <w:name w:val="apple-converted-space"/>
    <w:basedOn w:val="DefaultParagraphFont"/>
    <w:rsid w:val="006472DE"/>
  </w:style>
  <w:style w:type="character" w:styleId="Emphasis">
    <w:name w:val="Emphasis"/>
    <w:basedOn w:val="DefaultParagraphFont"/>
    <w:uiPriority w:val="20"/>
    <w:qFormat/>
    <w:rsid w:val="006472DE"/>
    <w:rPr>
      <w:i/>
      <w:iCs/>
    </w:rPr>
  </w:style>
  <w:style w:type="character" w:styleId="FollowedHyperlink">
    <w:name w:val="FollowedHyperlink"/>
    <w:basedOn w:val="DefaultParagraphFont"/>
    <w:uiPriority w:val="99"/>
    <w:semiHidden/>
    <w:unhideWhenUsed/>
    <w:rsid w:val="00FE6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59040">
      <w:bodyDiv w:val="1"/>
      <w:marLeft w:val="0"/>
      <w:marRight w:val="0"/>
      <w:marTop w:val="0"/>
      <w:marBottom w:val="0"/>
      <w:divBdr>
        <w:top w:val="none" w:sz="0" w:space="0" w:color="auto"/>
        <w:left w:val="none" w:sz="0" w:space="0" w:color="auto"/>
        <w:bottom w:val="none" w:sz="0" w:space="0" w:color="auto"/>
        <w:right w:val="none" w:sz="0" w:space="0" w:color="auto"/>
      </w:divBdr>
    </w:div>
    <w:div w:id="1200170550">
      <w:bodyDiv w:val="1"/>
      <w:marLeft w:val="0"/>
      <w:marRight w:val="0"/>
      <w:marTop w:val="0"/>
      <w:marBottom w:val="0"/>
      <w:divBdr>
        <w:top w:val="none" w:sz="0" w:space="0" w:color="auto"/>
        <w:left w:val="none" w:sz="0" w:space="0" w:color="auto"/>
        <w:bottom w:val="none" w:sz="0" w:space="0" w:color="auto"/>
        <w:right w:val="none" w:sz="0" w:space="0" w:color="auto"/>
      </w:divBdr>
    </w:div>
    <w:div w:id="1536428738">
      <w:bodyDiv w:val="1"/>
      <w:marLeft w:val="0"/>
      <w:marRight w:val="0"/>
      <w:marTop w:val="0"/>
      <w:marBottom w:val="0"/>
      <w:divBdr>
        <w:top w:val="none" w:sz="0" w:space="0" w:color="auto"/>
        <w:left w:val="none" w:sz="0" w:space="0" w:color="auto"/>
        <w:bottom w:val="none" w:sz="0" w:space="0" w:color="auto"/>
        <w:right w:val="none" w:sz="0" w:space="0" w:color="auto"/>
      </w:divBdr>
    </w:div>
    <w:div w:id="1563328209">
      <w:bodyDiv w:val="1"/>
      <w:marLeft w:val="0"/>
      <w:marRight w:val="0"/>
      <w:marTop w:val="0"/>
      <w:marBottom w:val="0"/>
      <w:divBdr>
        <w:top w:val="none" w:sz="0" w:space="0" w:color="auto"/>
        <w:left w:val="none" w:sz="0" w:space="0" w:color="auto"/>
        <w:bottom w:val="none" w:sz="0" w:space="0" w:color="auto"/>
        <w:right w:val="none" w:sz="0" w:space="0" w:color="auto"/>
      </w:divBdr>
    </w:div>
    <w:div w:id="1607735332">
      <w:bodyDiv w:val="1"/>
      <w:marLeft w:val="0"/>
      <w:marRight w:val="0"/>
      <w:marTop w:val="0"/>
      <w:marBottom w:val="0"/>
      <w:divBdr>
        <w:top w:val="none" w:sz="0" w:space="0" w:color="auto"/>
        <w:left w:val="none" w:sz="0" w:space="0" w:color="auto"/>
        <w:bottom w:val="none" w:sz="0" w:space="0" w:color="auto"/>
        <w:right w:val="none" w:sz="0" w:space="0" w:color="auto"/>
      </w:divBdr>
    </w:div>
    <w:div w:id="1734162740">
      <w:bodyDiv w:val="1"/>
      <w:marLeft w:val="0"/>
      <w:marRight w:val="0"/>
      <w:marTop w:val="0"/>
      <w:marBottom w:val="0"/>
      <w:divBdr>
        <w:top w:val="none" w:sz="0" w:space="0" w:color="auto"/>
        <w:left w:val="none" w:sz="0" w:space="0" w:color="auto"/>
        <w:bottom w:val="none" w:sz="0" w:space="0" w:color="auto"/>
        <w:right w:val="none" w:sz="0" w:space="0" w:color="auto"/>
      </w:divBdr>
    </w:div>
    <w:div w:id="205569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1091</Words>
  <Characters>6224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Doppelt</dc:creator>
  <cp:keywords/>
  <dc:description/>
  <cp:lastModifiedBy>Bob Doppelt</cp:lastModifiedBy>
  <cp:revision>3</cp:revision>
  <dcterms:created xsi:type="dcterms:W3CDTF">2019-02-19T15:28:00Z</dcterms:created>
  <dcterms:modified xsi:type="dcterms:W3CDTF">2019-02-19T22:30:00Z</dcterms:modified>
</cp:coreProperties>
</file>